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58" w:rsidRDefault="00686A58"/>
    <w:tbl>
      <w:tblPr>
        <w:tblStyle w:val="TableGrid"/>
        <w:tblW w:w="0" w:type="auto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705"/>
        <w:gridCol w:w="5871"/>
      </w:tblGrid>
      <w:tr w:rsidR="00E1704B">
        <w:tc>
          <w:tcPr>
            <w:tcW w:w="3216" w:type="dxa"/>
          </w:tcPr>
          <w:p w:rsidR="00686A58" w:rsidRDefault="00686A58"/>
          <w:p w:rsidR="00686A58" w:rsidRDefault="00686A58"/>
          <w:p w:rsidR="00686A58" w:rsidRPr="00686A58" w:rsidRDefault="00686A58">
            <w:r w:rsidRPr="00686A58">
              <w:drawing>
                <wp:inline distT="0" distB="0" distL="0" distR="0">
                  <wp:extent cx="2190041" cy="1642533"/>
                  <wp:effectExtent l="25400" t="0" r="0" b="0"/>
                  <wp:docPr id="16" name="Picture 0" descr="Student Prayer Servic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udent Prayer Service 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578" cy="1646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6A58" w:rsidRPr="00686A58" w:rsidRDefault="00686A58"/>
          <w:p w:rsidR="00686A58" w:rsidRDefault="00686A58" w:rsidP="00686A58"/>
          <w:p w:rsidR="00686A58" w:rsidRPr="00686A58" w:rsidRDefault="00686A58" w:rsidP="00686A58"/>
          <w:p w:rsidR="00E1704B" w:rsidRPr="00686A58" w:rsidRDefault="00686A58" w:rsidP="00686A58">
            <w:pPr>
              <w:tabs>
                <w:tab w:val="left" w:pos="933"/>
              </w:tabs>
            </w:pPr>
            <w:r w:rsidRPr="00686A58">
              <w:drawing>
                <wp:inline distT="0" distB="0" distL="0" distR="0">
                  <wp:extent cx="2186214" cy="2225963"/>
                  <wp:effectExtent l="25400" t="0" r="0" b="0"/>
                  <wp:docPr id="13" name="Picture 10" descr="WTC Logo new vertical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C Logo new vertical copy.jpg"/>
                          <pic:cNvPicPr/>
                        </pic:nvPicPr>
                        <pic:blipFill>
                          <a:blip r:embed="rId5">
                            <a:lum contrast="28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937" cy="2226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</w:tcPr>
          <w:p w:rsidR="00686A58" w:rsidRDefault="00686A58" w:rsidP="00E1704B">
            <w:pPr>
              <w:jc w:val="center"/>
              <w:rPr>
                <w:rFonts w:ascii="Apple Chancery" w:hAnsi="Apple Chancery"/>
                <w:sz w:val="28"/>
              </w:rPr>
            </w:pPr>
          </w:p>
          <w:p w:rsidR="00E1704B" w:rsidRDefault="00E1704B" w:rsidP="00E1704B">
            <w:pPr>
              <w:jc w:val="center"/>
              <w:rPr>
                <w:rFonts w:ascii="Apple Chancery" w:hAnsi="Apple Chancery"/>
                <w:sz w:val="28"/>
              </w:rPr>
            </w:pPr>
            <w:r>
              <w:rPr>
                <w:rFonts w:ascii="Apple Chancery" w:hAnsi="Apple Chancery"/>
                <w:sz w:val="28"/>
              </w:rPr>
              <w:t>New Student Orientation and Ecumenical Prayer Service</w:t>
            </w:r>
          </w:p>
          <w:p w:rsidR="00E1704B" w:rsidRPr="00C77E74" w:rsidRDefault="00E1704B" w:rsidP="00E1704B">
            <w:pPr>
              <w:jc w:val="center"/>
              <w:rPr>
                <w:rFonts w:ascii="Apple Chancery" w:hAnsi="Apple Chancery"/>
                <w:sz w:val="28"/>
              </w:rPr>
            </w:pPr>
            <w:r>
              <w:rPr>
                <w:rFonts w:ascii="Apple Chancery" w:hAnsi="Apple Chancery"/>
                <w:sz w:val="28"/>
              </w:rPr>
              <w:t xml:space="preserve">Washington </w:t>
            </w:r>
            <w:r w:rsidRPr="00C77E74">
              <w:rPr>
                <w:rFonts w:ascii="Apple Chancery" w:hAnsi="Apple Chancery"/>
                <w:sz w:val="28"/>
              </w:rPr>
              <w:t>Theological Consortium</w:t>
            </w:r>
          </w:p>
          <w:p w:rsidR="00686A58" w:rsidRDefault="00E1704B" w:rsidP="00E1704B">
            <w:pPr>
              <w:pStyle w:val="NormalWeb"/>
              <w:spacing w:before="2" w:after="2"/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C77E74">
              <w:rPr>
                <w:rFonts w:ascii="Apple Chancery" w:hAnsi="Apple Chancery"/>
                <w:sz w:val="24"/>
                <w:szCs w:val="24"/>
              </w:rPr>
              <w:t xml:space="preserve">Orientation by Dr. Larry Golemon (Executive Director) and Service by Consortium Student Board &amp; </w:t>
            </w:r>
          </w:p>
          <w:p w:rsidR="00686A58" w:rsidRDefault="00E1704B" w:rsidP="00E1704B">
            <w:pPr>
              <w:pStyle w:val="NormalWeb"/>
              <w:spacing w:before="2" w:after="2"/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C77E74">
              <w:rPr>
                <w:rFonts w:ascii="Apple Chancery" w:hAnsi="Apple Chancery"/>
                <w:sz w:val="24"/>
                <w:szCs w:val="24"/>
              </w:rPr>
              <w:t>Seminary Choir (TBA)</w:t>
            </w:r>
          </w:p>
          <w:p w:rsidR="00E1704B" w:rsidRPr="00C77E74" w:rsidRDefault="00E1704B" w:rsidP="00E1704B">
            <w:pPr>
              <w:pStyle w:val="NormalWeb"/>
              <w:spacing w:before="2" w:after="2"/>
              <w:jc w:val="center"/>
              <w:rPr>
                <w:rFonts w:ascii="Apple Chancery" w:hAnsi="Apple Chancery"/>
                <w:sz w:val="24"/>
                <w:szCs w:val="24"/>
              </w:rPr>
            </w:pPr>
          </w:p>
          <w:p w:rsidR="00E1704B" w:rsidRPr="009E58EE" w:rsidRDefault="00686A58" w:rsidP="00E1704B">
            <w:pPr>
              <w:pStyle w:val="NormalWeb"/>
              <w:spacing w:before="2" w:after="2"/>
              <w:jc w:val="center"/>
              <w:rPr>
                <w:rFonts w:ascii="Apple Chancery" w:hAnsi="Apple Chancery"/>
                <w:b/>
                <w:sz w:val="28"/>
              </w:rPr>
            </w:pPr>
            <w:r w:rsidRPr="009E58EE">
              <w:rPr>
                <w:rFonts w:ascii="Apple Chancery" w:hAnsi="Apple Chancery"/>
                <w:b/>
                <w:sz w:val="28"/>
              </w:rPr>
              <w:t xml:space="preserve">Thursday, September 12, </w:t>
            </w:r>
            <w:r w:rsidR="009E58EE" w:rsidRPr="009E58EE">
              <w:rPr>
                <w:rFonts w:ascii="Apple Chancery" w:hAnsi="Apple Chancery"/>
                <w:b/>
                <w:sz w:val="28"/>
              </w:rPr>
              <w:t xml:space="preserve">4:30-8:30 pm </w:t>
            </w:r>
          </w:p>
          <w:p w:rsidR="00686A58" w:rsidRDefault="00E1704B" w:rsidP="00E1704B">
            <w:pPr>
              <w:pStyle w:val="NormalWeb"/>
              <w:spacing w:before="2" w:after="2"/>
              <w:jc w:val="center"/>
              <w:rPr>
                <w:rFonts w:ascii="Apple Chancery" w:hAnsi="Apple Chancery"/>
                <w:b/>
                <w:bCs/>
                <w:sz w:val="24"/>
                <w:szCs w:val="24"/>
              </w:rPr>
            </w:pPr>
            <w:r w:rsidRPr="00C77E74">
              <w:rPr>
                <w:rFonts w:ascii="Apple Chancery" w:hAnsi="Apple Chancery"/>
                <w:b/>
                <w:bCs/>
                <w:sz w:val="24"/>
                <w:szCs w:val="24"/>
              </w:rPr>
              <w:t xml:space="preserve">St. Vincent de Paul’s Chapel, </w:t>
            </w:r>
          </w:p>
          <w:p w:rsidR="00686A58" w:rsidRDefault="00E1704B" w:rsidP="00E1704B">
            <w:pPr>
              <w:pStyle w:val="NormalWeb"/>
              <w:spacing w:before="2" w:after="2"/>
              <w:jc w:val="center"/>
              <w:rPr>
                <w:rFonts w:ascii="Apple Chancery" w:hAnsi="Apple Chancery"/>
                <w:b/>
                <w:bCs/>
                <w:sz w:val="24"/>
                <w:szCs w:val="24"/>
              </w:rPr>
            </w:pPr>
            <w:r w:rsidRPr="00C77E74">
              <w:rPr>
                <w:rFonts w:ascii="Apple Chancery" w:hAnsi="Apple Chancery"/>
                <w:b/>
                <w:bCs/>
                <w:sz w:val="24"/>
                <w:szCs w:val="24"/>
              </w:rPr>
              <w:t>Catholic University</w:t>
            </w:r>
            <w:r w:rsidR="009E58EE">
              <w:rPr>
                <w:rFonts w:ascii="Apple Chancery" w:hAnsi="Apple Chancery"/>
                <w:b/>
                <w:bCs/>
                <w:sz w:val="24"/>
                <w:szCs w:val="24"/>
              </w:rPr>
              <w:t xml:space="preserve"> (near Law School)</w:t>
            </w:r>
            <w:r w:rsidRPr="00C77E74">
              <w:rPr>
                <w:rFonts w:ascii="Apple Chancery" w:hAnsi="Apple Chancery"/>
                <w:b/>
                <w:bCs/>
                <w:sz w:val="24"/>
                <w:szCs w:val="24"/>
              </w:rPr>
              <w:br/>
              <w:t>620 Michigan Ave. NE, Washington DC</w:t>
            </w:r>
          </w:p>
          <w:p w:rsidR="00E1704B" w:rsidRPr="00C77E74" w:rsidRDefault="00E1704B" w:rsidP="00E1704B">
            <w:pPr>
              <w:pStyle w:val="NormalWeb"/>
              <w:spacing w:before="2" w:after="2"/>
              <w:jc w:val="center"/>
              <w:rPr>
                <w:rFonts w:ascii="Apple Chancery" w:hAnsi="Apple Chancery"/>
                <w:b/>
                <w:bCs/>
                <w:sz w:val="24"/>
                <w:szCs w:val="24"/>
              </w:rPr>
            </w:pPr>
          </w:p>
          <w:p w:rsidR="00686A58" w:rsidRDefault="00E1704B" w:rsidP="00E1704B">
            <w:pPr>
              <w:pStyle w:val="NormalWeb"/>
              <w:spacing w:before="2" w:after="2"/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C77E74">
              <w:rPr>
                <w:rFonts w:ascii="Apple Chancery" w:hAnsi="Apple Chancery"/>
                <w:sz w:val="24"/>
                <w:szCs w:val="24"/>
              </w:rPr>
              <w:t xml:space="preserve">Followed by Dinner and Conversation at </w:t>
            </w:r>
          </w:p>
          <w:p w:rsidR="00E1704B" w:rsidRDefault="00686A58" w:rsidP="00E1704B">
            <w:pPr>
              <w:pStyle w:val="NormalWeb"/>
              <w:spacing w:before="2" w:after="2"/>
              <w:jc w:val="center"/>
              <w:rPr>
                <w:rFonts w:ascii="Apple Chancery" w:hAnsi="Apple Chancery"/>
                <w:sz w:val="24"/>
                <w:szCs w:val="24"/>
              </w:rPr>
            </w:pPr>
            <w:r>
              <w:rPr>
                <w:rFonts w:ascii="Apple Chancery" w:hAnsi="Apple Chancery"/>
                <w:sz w:val="24"/>
                <w:szCs w:val="24"/>
              </w:rPr>
              <w:t xml:space="preserve">Various </w:t>
            </w:r>
            <w:r w:rsidR="00E1704B" w:rsidRPr="00C77E74">
              <w:rPr>
                <w:rFonts w:ascii="Apple Chancery" w:hAnsi="Apple Chancery"/>
                <w:sz w:val="24"/>
                <w:szCs w:val="24"/>
              </w:rPr>
              <w:t xml:space="preserve">Religious Houses </w:t>
            </w:r>
          </w:p>
          <w:p w:rsidR="009E58EE" w:rsidRDefault="00E1704B" w:rsidP="00E1704B">
            <w:pPr>
              <w:pStyle w:val="NormalWeb"/>
              <w:spacing w:before="2" w:after="2"/>
              <w:jc w:val="center"/>
              <w:rPr>
                <w:rFonts w:ascii="Apple Chancery" w:hAnsi="Apple Chancery"/>
                <w:sz w:val="24"/>
                <w:szCs w:val="24"/>
              </w:rPr>
            </w:pPr>
            <w:r>
              <w:rPr>
                <w:rFonts w:ascii="Apple Chancery" w:hAnsi="Apple Chancery"/>
                <w:sz w:val="24"/>
                <w:szCs w:val="24"/>
              </w:rPr>
              <w:t xml:space="preserve">(Dominican, </w:t>
            </w:r>
            <w:proofErr w:type="spellStart"/>
            <w:r>
              <w:rPr>
                <w:rFonts w:ascii="Apple Chancery" w:hAnsi="Apple Chancery"/>
                <w:sz w:val="24"/>
                <w:szCs w:val="24"/>
              </w:rPr>
              <w:t>P</w:t>
            </w:r>
            <w:r w:rsidR="00686A58">
              <w:rPr>
                <w:rFonts w:ascii="Apple Chancery" w:hAnsi="Apple Chancery"/>
                <w:sz w:val="24"/>
                <w:szCs w:val="24"/>
              </w:rPr>
              <w:t>aulist</w:t>
            </w:r>
            <w:proofErr w:type="spellEnd"/>
            <w:r w:rsidR="00686A58">
              <w:rPr>
                <w:rFonts w:ascii="Apple Chancery" w:hAnsi="Apple Chancery"/>
                <w:sz w:val="24"/>
                <w:szCs w:val="24"/>
              </w:rPr>
              <w:t xml:space="preserve">, Benedictine, </w:t>
            </w:r>
          </w:p>
          <w:p w:rsidR="00E1704B" w:rsidRDefault="00686A58" w:rsidP="00E1704B">
            <w:pPr>
              <w:pStyle w:val="NormalWeb"/>
              <w:spacing w:before="2" w:after="2"/>
              <w:jc w:val="center"/>
              <w:rPr>
                <w:rFonts w:ascii="Apple Chancery" w:hAnsi="Apple Chancery"/>
                <w:sz w:val="24"/>
                <w:szCs w:val="24"/>
              </w:rPr>
            </w:pPr>
            <w:r>
              <w:rPr>
                <w:rFonts w:ascii="Apple Chancery" w:hAnsi="Apple Chancery"/>
                <w:sz w:val="24"/>
                <w:szCs w:val="24"/>
              </w:rPr>
              <w:t>Franciscan,</w:t>
            </w:r>
            <w:r w:rsidR="00E1704B">
              <w:rPr>
                <w:rFonts w:ascii="Apple Chancery" w:hAnsi="Apple Chancery"/>
                <w:sz w:val="24"/>
                <w:szCs w:val="24"/>
              </w:rPr>
              <w:t xml:space="preserve"> </w:t>
            </w:r>
            <w:proofErr w:type="spellStart"/>
            <w:r w:rsidR="00E1704B">
              <w:rPr>
                <w:rFonts w:ascii="Apple Chancery" w:hAnsi="Apple Chancery"/>
                <w:sz w:val="24"/>
                <w:szCs w:val="24"/>
              </w:rPr>
              <w:t>Sulpician</w:t>
            </w:r>
            <w:proofErr w:type="spellEnd"/>
            <w:r>
              <w:rPr>
                <w:rFonts w:ascii="Apple Chancery" w:hAnsi="Apple Chancery"/>
                <w:sz w:val="24"/>
                <w:szCs w:val="24"/>
              </w:rPr>
              <w:t>, and more</w:t>
            </w:r>
            <w:r w:rsidR="00E1704B">
              <w:rPr>
                <w:rFonts w:ascii="Apple Chancery" w:hAnsi="Apple Chancery"/>
                <w:sz w:val="24"/>
                <w:szCs w:val="24"/>
              </w:rPr>
              <w:t>)</w:t>
            </w:r>
          </w:p>
          <w:p w:rsidR="00686A58" w:rsidRDefault="00686A58" w:rsidP="00E1704B">
            <w:pPr>
              <w:pStyle w:val="NormalWeb"/>
              <w:spacing w:before="2" w:after="2"/>
              <w:jc w:val="center"/>
              <w:rPr>
                <w:rFonts w:ascii="Apple Chancery" w:hAnsi="Apple Chancery"/>
                <w:sz w:val="24"/>
                <w:szCs w:val="24"/>
              </w:rPr>
            </w:pPr>
            <w:r>
              <w:rPr>
                <w:rFonts w:ascii="Apple Chancery" w:hAnsi="Apple Chancery"/>
                <w:sz w:val="24"/>
                <w:szCs w:val="24"/>
              </w:rPr>
              <w:t xml:space="preserve">Reservations Important for our Hosts!! </w:t>
            </w:r>
          </w:p>
          <w:p w:rsidR="00686A58" w:rsidRDefault="00E1704B" w:rsidP="00E1704B">
            <w:pPr>
              <w:pStyle w:val="NormalWeb"/>
              <w:spacing w:before="2" w:after="2"/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C77E74">
              <w:rPr>
                <w:rFonts w:ascii="Apple Chancery" w:hAnsi="Apple Chancery"/>
                <w:sz w:val="24"/>
                <w:szCs w:val="24"/>
              </w:rPr>
              <w:t>(</w:t>
            </w:r>
            <w:proofErr w:type="gramStart"/>
            <w:r w:rsidRPr="00C77E74">
              <w:rPr>
                <w:rFonts w:ascii="Apple Chancery" w:hAnsi="Apple Chancery"/>
                <w:sz w:val="24"/>
                <w:szCs w:val="24"/>
              </w:rPr>
              <w:t>see</w:t>
            </w:r>
            <w:proofErr w:type="gramEnd"/>
            <w:r w:rsidRPr="00C77E74">
              <w:rPr>
                <w:rFonts w:ascii="Apple Chancery" w:hAnsi="Apple Chancery"/>
                <w:sz w:val="24"/>
                <w:szCs w:val="24"/>
              </w:rPr>
              <w:t xml:space="preserve"> your Dean</w:t>
            </w:r>
            <w:r w:rsidR="00686A58">
              <w:rPr>
                <w:rFonts w:ascii="Apple Chancery" w:hAnsi="Apple Chancery"/>
                <w:sz w:val="24"/>
                <w:szCs w:val="24"/>
              </w:rPr>
              <w:t xml:space="preserve">, or contact </w:t>
            </w:r>
            <w:hyperlink r:id="rId6" w:history="1">
              <w:r w:rsidR="00686A58" w:rsidRPr="00183DA2">
                <w:rPr>
                  <w:rStyle w:val="Hyperlink"/>
                  <w:rFonts w:ascii="Apple Chancery" w:hAnsi="Apple Chancery"/>
                </w:rPr>
                <w:t>wtc@washtheocon.org</w:t>
              </w:r>
            </w:hyperlink>
            <w:r w:rsidR="00686A58">
              <w:rPr>
                <w:rFonts w:ascii="Apple Chancery" w:hAnsi="Apple Chancery"/>
                <w:sz w:val="24"/>
                <w:szCs w:val="24"/>
              </w:rPr>
              <w:t xml:space="preserve"> </w:t>
            </w:r>
            <w:r w:rsidRPr="00C77E74">
              <w:rPr>
                <w:rFonts w:ascii="Apple Chancery" w:hAnsi="Apple Chancery"/>
                <w:sz w:val="24"/>
                <w:szCs w:val="24"/>
              </w:rPr>
              <w:t>)</w:t>
            </w:r>
          </w:p>
          <w:p w:rsidR="00686A58" w:rsidRDefault="00686A58" w:rsidP="00E1704B">
            <w:pPr>
              <w:pStyle w:val="NormalWeb"/>
              <w:spacing w:before="2" w:after="2"/>
              <w:jc w:val="center"/>
              <w:rPr>
                <w:rFonts w:ascii="Apple Chancery" w:hAnsi="Apple Chancery"/>
                <w:sz w:val="24"/>
                <w:szCs w:val="24"/>
              </w:rPr>
            </w:pPr>
          </w:p>
          <w:p w:rsidR="00E1704B" w:rsidRPr="00686A58" w:rsidRDefault="00686A58" w:rsidP="00E1704B">
            <w:pPr>
              <w:pStyle w:val="NormalWeb"/>
              <w:spacing w:before="2" w:after="2"/>
              <w:jc w:val="center"/>
              <w:rPr>
                <w:rFonts w:ascii="Apple Chancery" w:hAnsi="Apple Chancery"/>
              </w:rPr>
            </w:pPr>
            <w:r w:rsidRPr="00686A58">
              <w:rPr>
                <w:rFonts w:ascii="Apple Chancery" w:hAnsi="Apple Chancery"/>
              </w:rPr>
              <w:drawing>
                <wp:inline distT="0" distB="0" distL="0" distR="0">
                  <wp:extent cx="3031067" cy="1522062"/>
                  <wp:effectExtent l="25400" t="0" r="0" b="0"/>
                  <wp:docPr id="9" name="Picture 1" descr="Students at Prayer Service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udents at Prayer Service 2012.jpg"/>
                          <pic:cNvPicPr/>
                        </pic:nvPicPr>
                        <pic:blipFill>
                          <a:blip r:embed="rId7"/>
                          <a:srcRect t="9600" b="252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141" cy="152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704B" w:rsidRDefault="00E1704B"/>
        </w:tc>
      </w:tr>
    </w:tbl>
    <w:p w:rsidR="00686A58" w:rsidRDefault="00686A58"/>
    <w:sectPr w:rsidR="00686A58" w:rsidSect="00686A5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704B"/>
    <w:rsid w:val="00686A58"/>
    <w:rsid w:val="009E58EE"/>
    <w:rsid w:val="00E1704B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17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1704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A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mailto:wtc@washtheocon.org" TargetMode="External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Golemon Consulting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golemon</dc:creator>
  <cp:keywords/>
  <cp:lastModifiedBy>larry golemon</cp:lastModifiedBy>
  <cp:revision>2</cp:revision>
  <dcterms:created xsi:type="dcterms:W3CDTF">2013-07-15T15:54:00Z</dcterms:created>
  <dcterms:modified xsi:type="dcterms:W3CDTF">2013-07-15T15:54:00Z</dcterms:modified>
</cp:coreProperties>
</file>