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70" w:rsidRDefault="00B63F2D"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685165</wp:posOffset>
            </wp:positionV>
            <wp:extent cx="4255135" cy="1915160"/>
            <wp:effectExtent l="0" t="0" r="0" b="0"/>
            <wp:wrapTight wrapText="bothSides">
              <wp:wrapPolygon edited="0">
                <wp:start x="0" y="0"/>
                <wp:lineTo x="0" y="21199"/>
                <wp:lineTo x="21403" y="21199"/>
                <wp:lineTo x="21403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555" cy="1915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6C70" w:rsidRPr="00C26C70" w:rsidRDefault="00C26C70" w:rsidP="00C26C70"/>
    <w:p w:rsidR="00C26C70" w:rsidRPr="00C26C70" w:rsidRDefault="00C26C70" w:rsidP="00C26C70"/>
    <w:p w:rsidR="00C26C70" w:rsidRPr="00C26C70" w:rsidRDefault="00C26C70" w:rsidP="00C26C70"/>
    <w:p w:rsidR="00C26C70" w:rsidRPr="00C26C70" w:rsidRDefault="00C26C70" w:rsidP="00C26C70"/>
    <w:p w:rsidR="00C26C70" w:rsidRPr="00C26C70" w:rsidRDefault="00C26C70" w:rsidP="00C26C70"/>
    <w:p w:rsidR="00C26C70" w:rsidRPr="00C26C70" w:rsidRDefault="00C26C70" w:rsidP="00C26C70"/>
    <w:p w:rsidR="00C26C70" w:rsidRPr="00C26C70" w:rsidRDefault="00C26C70" w:rsidP="00C26C70"/>
    <w:p w:rsidR="00C26C70" w:rsidRPr="00C26C70" w:rsidRDefault="00C26C70" w:rsidP="00C26C70"/>
    <w:p w:rsidR="00C26C70" w:rsidRPr="00C26C70" w:rsidRDefault="00C26C70" w:rsidP="00C26C70"/>
    <w:p w:rsidR="00C26C70" w:rsidRPr="00C26C70" w:rsidRDefault="00C26C70" w:rsidP="00C26C70"/>
    <w:p w:rsidR="00C26C70" w:rsidRDefault="00C26C70" w:rsidP="00C26C70"/>
    <w:p w:rsidR="00C26C70" w:rsidRPr="00C26C70" w:rsidRDefault="00C26C70" w:rsidP="00C26C70">
      <w:pPr>
        <w:jc w:val="center"/>
        <w:rPr>
          <w:color w:val="000000" w:themeColor="text1"/>
          <w:sz w:val="48"/>
          <w:szCs w:val="48"/>
        </w:rPr>
      </w:pPr>
      <w:r w:rsidRPr="00C26C70">
        <w:rPr>
          <w:color w:val="000000" w:themeColor="text1"/>
          <w:sz w:val="48"/>
          <w:szCs w:val="48"/>
        </w:rPr>
        <w:t>CALL FOR PAPERS!</w:t>
      </w:r>
    </w:p>
    <w:p w:rsidR="00C26C70" w:rsidRPr="00C26C70" w:rsidRDefault="00C26C70" w:rsidP="00C26C70">
      <w:pPr>
        <w:jc w:val="center"/>
        <w:rPr>
          <w:rFonts w:ascii="American Typewriter" w:hAnsi="American Typewriter"/>
          <w:color w:val="000000" w:themeColor="text1"/>
          <w:sz w:val="28"/>
          <w:szCs w:val="28"/>
        </w:rPr>
      </w:pPr>
    </w:p>
    <w:p w:rsidR="00C23F2A" w:rsidRDefault="00C26C70" w:rsidP="00C26C70">
      <w:pPr>
        <w:jc w:val="center"/>
        <w:rPr>
          <w:color w:val="000000" w:themeColor="text1"/>
          <w:sz w:val="28"/>
          <w:szCs w:val="28"/>
        </w:rPr>
      </w:pPr>
      <w:r w:rsidRPr="00C26C70">
        <w:rPr>
          <w:color w:val="000000" w:themeColor="text1"/>
          <w:sz w:val="28"/>
          <w:szCs w:val="28"/>
        </w:rPr>
        <w:t xml:space="preserve">The Ecumenical Committee and </w:t>
      </w:r>
      <w:r w:rsidR="00C23F2A">
        <w:rPr>
          <w:color w:val="000000" w:themeColor="text1"/>
          <w:sz w:val="28"/>
          <w:szCs w:val="28"/>
        </w:rPr>
        <w:t xml:space="preserve">Consortium </w:t>
      </w:r>
      <w:r w:rsidRPr="00C26C70">
        <w:rPr>
          <w:color w:val="000000" w:themeColor="text1"/>
          <w:sz w:val="28"/>
          <w:szCs w:val="28"/>
        </w:rPr>
        <w:t xml:space="preserve">Student Board </w:t>
      </w:r>
    </w:p>
    <w:p w:rsidR="00C26C70" w:rsidRPr="00C26C70" w:rsidRDefault="00C26C70" w:rsidP="00C26C70">
      <w:pPr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  <w:proofErr w:type="gramStart"/>
      <w:r w:rsidRPr="00C26C70">
        <w:rPr>
          <w:color w:val="000000" w:themeColor="text1"/>
          <w:sz w:val="28"/>
          <w:szCs w:val="28"/>
        </w:rPr>
        <w:t>invite</w:t>
      </w:r>
      <w:proofErr w:type="gramEnd"/>
      <w:r w:rsidRPr="00C26C70">
        <w:rPr>
          <w:color w:val="000000" w:themeColor="text1"/>
          <w:sz w:val="28"/>
          <w:szCs w:val="28"/>
        </w:rPr>
        <w:t xml:space="preserve"> submissions to the </w:t>
      </w:r>
    </w:p>
    <w:p w:rsidR="00C26C70" w:rsidRPr="00C26C70" w:rsidRDefault="00C26C70" w:rsidP="00C26C70">
      <w:pPr>
        <w:jc w:val="center"/>
        <w:rPr>
          <w:color w:val="000000" w:themeColor="text1"/>
          <w:sz w:val="28"/>
          <w:szCs w:val="28"/>
        </w:rPr>
      </w:pPr>
    </w:p>
    <w:p w:rsidR="00C26C70" w:rsidRPr="00C26C70" w:rsidRDefault="00C26C70" w:rsidP="00C26C70">
      <w:pPr>
        <w:jc w:val="center"/>
        <w:rPr>
          <w:b/>
          <w:i/>
          <w:color w:val="000000" w:themeColor="text1"/>
          <w:sz w:val="36"/>
          <w:szCs w:val="36"/>
        </w:rPr>
      </w:pPr>
      <w:r w:rsidRPr="00C26C70">
        <w:rPr>
          <w:b/>
          <w:i/>
          <w:color w:val="000000" w:themeColor="text1"/>
          <w:sz w:val="36"/>
          <w:szCs w:val="36"/>
        </w:rPr>
        <w:t>Eight</w:t>
      </w:r>
      <w:r w:rsidR="005D7150">
        <w:rPr>
          <w:b/>
          <w:i/>
          <w:color w:val="000000" w:themeColor="text1"/>
          <w:sz w:val="36"/>
          <w:szCs w:val="36"/>
        </w:rPr>
        <w:t>h</w:t>
      </w:r>
      <w:r w:rsidRPr="00C26C70">
        <w:rPr>
          <w:b/>
          <w:i/>
          <w:color w:val="000000" w:themeColor="text1"/>
          <w:sz w:val="36"/>
          <w:szCs w:val="36"/>
        </w:rPr>
        <w:t xml:space="preserve"> annual Ecumenical Essay Contest</w:t>
      </w:r>
    </w:p>
    <w:p w:rsidR="00C26C70" w:rsidRPr="00C26C70" w:rsidRDefault="00C26C70" w:rsidP="00C26C70">
      <w:pPr>
        <w:jc w:val="center"/>
        <w:rPr>
          <w:b/>
          <w:i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6"/>
        <w:gridCol w:w="7770"/>
      </w:tblGrid>
      <w:tr w:rsidR="00C26C70">
        <w:tc>
          <w:tcPr>
            <w:tcW w:w="2268" w:type="dxa"/>
          </w:tcPr>
          <w:p w:rsidR="00C26C70" w:rsidRDefault="00C26C70" w:rsidP="00C26C7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1466850" cy="162086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cumenism color boat cross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531" cy="1635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:rsidR="00C26C70" w:rsidRPr="00C26C70" w:rsidRDefault="00C26C70" w:rsidP="00C26C7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C26C70">
              <w:rPr>
                <w:b/>
                <w:color w:val="000000" w:themeColor="text1"/>
                <w:sz w:val="28"/>
                <w:szCs w:val="28"/>
              </w:rPr>
              <w:t>Topics for the essay should emphasize one of the following</w:t>
            </w:r>
            <w:r w:rsidRPr="00C26C70">
              <w:rPr>
                <w:color w:val="000000" w:themeColor="text1"/>
                <w:sz w:val="28"/>
                <w:szCs w:val="28"/>
              </w:rPr>
              <w:t xml:space="preserve">: </w:t>
            </w:r>
          </w:p>
          <w:p w:rsidR="00C26C70" w:rsidRPr="00C26C70" w:rsidRDefault="00C26C70" w:rsidP="00294D9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44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C26C70">
              <w:rPr>
                <w:rFonts w:cs="Calibri"/>
                <w:color w:val="000000" w:themeColor="text1"/>
                <w:sz w:val="28"/>
                <w:szCs w:val="28"/>
                <w:u w:val="single"/>
              </w:rPr>
              <w:t>Theory</w:t>
            </w:r>
            <w:r w:rsidRPr="00C26C70">
              <w:rPr>
                <w:rFonts w:cs="Calibri"/>
                <w:color w:val="000000" w:themeColor="text1"/>
                <w:sz w:val="28"/>
                <w:szCs w:val="28"/>
              </w:rPr>
              <w:t xml:space="preserve">: An academic exploration of the History, Theology, or Dialogues of the Ecumenical Movement, </w:t>
            </w:r>
            <w:proofErr w:type="gramStart"/>
            <w:r w:rsidRPr="00C26C70">
              <w:rPr>
                <w:rFonts w:cs="Calibri"/>
                <w:color w:val="000000" w:themeColor="text1"/>
                <w:sz w:val="28"/>
                <w:szCs w:val="28"/>
              </w:rPr>
              <w:t>be</w:t>
            </w:r>
            <w:proofErr w:type="gramEnd"/>
            <w:r w:rsidRPr="00C26C70">
              <w:rPr>
                <w:rFonts w:cs="Calibri"/>
                <w:color w:val="000000" w:themeColor="text1"/>
                <w:sz w:val="28"/>
                <w:szCs w:val="28"/>
              </w:rPr>
              <w:t xml:space="preserve"> they multi-ecclesial/denominational or bilateral between two churches or traditions.</w:t>
            </w:r>
          </w:p>
          <w:p w:rsidR="00C26C70" w:rsidRPr="00C26C70" w:rsidRDefault="00C26C70" w:rsidP="00294D9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44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C26C70">
              <w:rPr>
                <w:rFonts w:cs="Calibri"/>
                <w:color w:val="000000" w:themeColor="text1"/>
                <w:sz w:val="28"/>
                <w:szCs w:val="28"/>
                <w:u w:val="single"/>
              </w:rPr>
              <w:t>Practice</w:t>
            </w:r>
            <w:r w:rsidRPr="00C26C70">
              <w:rPr>
                <w:rFonts w:cs="Calibri"/>
                <w:color w:val="000000" w:themeColor="text1"/>
                <w:sz w:val="28"/>
                <w:szCs w:val="28"/>
              </w:rPr>
              <w:t>: An aspect of Practical Ecumenism or Spiritual Ecumenism, including local to national efforts or international efforts to expand ecumenical dialogue, shared spiritual practice, and/or education.  </w:t>
            </w:r>
          </w:p>
          <w:p w:rsidR="00C26C70" w:rsidRDefault="00C26C70" w:rsidP="00C26C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C26C70" w:rsidRDefault="00C26C70" w:rsidP="00C26C70">
      <w:pPr>
        <w:widowControl w:val="0"/>
        <w:autoSpaceDE w:val="0"/>
        <w:autoSpaceDN w:val="0"/>
        <w:adjustRightInd w:val="0"/>
        <w:jc w:val="center"/>
        <w:rPr>
          <w:rFonts w:cs="Calibri"/>
          <w:color w:val="000000" w:themeColor="text1"/>
          <w:sz w:val="28"/>
          <w:szCs w:val="28"/>
        </w:rPr>
      </w:pPr>
    </w:p>
    <w:p w:rsidR="00C26C70" w:rsidRDefault="00C26C70" w:rsidP="00C26C70">
      <w:pPr>
        <w:widowControl w:val="0"/>
        <w:autoSpaceDE w:val="0"/>
        <w:autoSpaceDN w:val="0"/>
        <w:adjustRightInd w:val="0"/>
        <w:jc w:val="center"/>
        <w:rPr>
          <w:rFonts w:cs="Calibri"/>
          <w:color w:val="000000" w:themeColor="text1"/>
          <w:sz w:val="28"/>
          <w:szCs w:val="28"/>
        </w:rPr>
      </w:pPr>
      <w:r w:rsidRPr="00C26C70">
        <w:rPr>
          <w:rFonts w:cs="Calibri"/>
          <w:color w:val="000000" w:themeColor="text1"/>
          <w:sz w:val="28"/>
          <w:szCs w:val="28"/>
        </w:rPr>
        <w:t xml:space="preserve">Essay should be between </w:t>
      </w:r>
      <w:r w:rsidRPr="00C26C70">
        <w:rPr>
          <w:rFonts w:cs="Calibri"/>
          <w:b/>
          <w:color w:val="000000" w:themeColor="text1"/>
          <w:sz w:val="28"/>
          <w:szCs w:val="28"/>
        </w:rPr>
        <w:t xml:space="preserve">12 and 18 pages </w:t>
      </w:r>
      <w:r w:rsidRPr="00C26C70">
        <w:rPr>
          <w:rFonts w:cs="Calibri"/>
          <w:color w:val="000000" w:themeColor="text1"/>
          <w:sz w:val="28"/>
          <w:szCs w:val="28"/>
        </w:rPr>
        <w:t>(double spaced),</w:t>
      </w:r>
    </w:p>
    <w:p w:rsidR="00C26C70" w:rsidRPr="00C26C70" w:rsidRDefault="00C26C70" w:rsidP="00C26C70">
      <w:pPr>
        <w:widowControl w:val="0"/>
        <w:autoSpaceDE w:val="0"/>
        <w:autoSpaceDN w:val="0"/>
        <w:adjustRightInd w:val="0"/>
        <w:jc w:val="center"/>
        <w:rPr>
          <w:rFonts w:cs="Calibri"/>
          <w:color w:val="000000" w:themeColor="text1"/>
          <w:sz w:val="28"/>
          <w:szCs w:val="28"/>
        </w:rPr>
      </w:pPr>
      <w:r w:rsidRPr="00C26C70">
        <w:rPr>
          <w:rFonts w:cs="Calibri"/>
          <w:color w:val="000000" w:themeColor="text1"/>
          <w:sz w:val="28"/>
          <w:szCs w:val="28"/>
        </w:rPr>
        <w:t xml:space="preserve"> </w:t>
      </w:r>
      <w:proofErr w:type="gramStart"/>
      <w:r w:rsidRPr="00C26C70">
        <w:rPr>
          <w:rFonts w:cs="Calibri"/>
          <w:color w:val="000000" w:themeColor="text1"/>
          <w:sz w:val="28"/>
          <w:szCs w:val="28"/>
        </w:rPr>
        <w:t>and</w:t>
      </w:r>
      <w:proofErr w:type="gramEnd"/>
      <w:r w:rsidRPr="00C26C70">
        <w:rPr>
          <w:rFonts w:cs="Calibri"/>
          <w:color w:val="000000" w:themeColor="text1"/>
          <w:sz w:val="28"/>
          <w:szCs w:val="28"/>
        </w:rPr>
        <w:t xml:space="preserve"> should be a graduate level paper. </w:t>
      </w:r>
    </w:p>
    <w:p w:rsidR="00C26C70" w:rsidRPr="00C26C70" w:rsidRDefault="00C26C70" w:rsidP="00C26C70">
      <w:pPr>
        <w:widowControl w:val="0"/>
        <w:autoSpaceDE w:val="0"/>
        <w:autoSpaceDN w:val="0"/>
        <w:adjustRightInd w:val="0"/>
        <w:jc w:val="center"/>
        <w:rPr>
          <w:rFonts w:cs="Calibri"/>
          <w:color w:val="000000" w:themeColor="text1"/>
          <w:sz w:val="28"/>
          <w:szCs w:val="28"/>
        </w:rPr>
      </w:pPr>
    </w:p>
    <w:p w:rsidR="00C26C70" w:rsidRDefault="00C26C70" w:rsidP="00C26C70">
      <w:pPr>
        <w:widowControl w:val="0"/>
        <w:autoSpaceDE w:val="0"/>
        <w:autoSpaceDN w:val="0"/>
        <w:adjustRightInd w:val="0"/>
        <w:jc w:val="center"/>
        <w:rPr>
          <w:rFonts w:cs="Calibri"/>
          <w:b/>
          <w:color w:val="000000" w:themeColor="text1"/>
          <w:sz w:val="28"/>
          <w:szCs w:val="28"/>
        </w:rPr>
      </w:pPr>
      <w:r w:rsidRPr="00C26C70">
        <w:rPr>
          <w:rFonts w:cs="Calibri"/>
          <w:color w:val="000000" w:themeColor="text1"/>
          <w:sz w:val="28"/>
          <w:szCs w:val="28"/>
        </w:rPr>
        <w:t xml:space="preserve">Submissions will be accepted electronically until </w:t>
      </w:r>
      <w:r>
        <w:rPr>
          <w:rFonts w:cs="Calibri"/>
          <w:b/>
          <w:color w:val="000000" w:themeColor="text1"/>
          <w:sz w:val="28"/>
          <w:szCs w:val="28"/>
        </w:rPr>
        <w:t>April 30, 2015</w:t>
      </w:r>
    </w:p>
    <w:p w:rsidR="00C26C70" w:rsidRPr="00C26C70" w:rsidRDefault="00C26C70" w:rsidP="00C26C70">
      <w:pPr>
        <w:widowControl w:val="0"/>
        <w:autoSpaceDE w:val="0"/>
        <w:autoSpaceDN w:val="0"/>
        <w:adjustRightInd w:val="0"/>
        <w:jc w:val="center"/>
        <w:rPr>
          <w:rFonts w:cs="Calibri"/>
          <w:color w:val="000000" w:themeColor="text1"/>
          <w:sz w:val="28"/>
          <w:szCs w:val="28"/>
        </w:rPr>
      </w:pPr>
      <w:r>
        <w:rPr>
          <w:rFonts w:cs="Calibri"/>
          <w:b/>
          <w:color w:val="000000" w:themeColor="text1"/>
          <w:sz w:val="28"/>
          <w:szCs w:val="28"/>
        </w:rPr>
        <w:t>Submit to</w:t>
      </w:r>
      <w:proofErr w:type="gramStart"/>
      <w:r>
        <w:rPr>
          <w:rFonts w:cs="Calibri"/>
          <w:b/>
          <w:color w:val="000000" w:themeColor="text1"/>
          <w:sz w:val="28"/>
          <w:szCs w:val="28"/>
        </w:rPr>
        <w:t xml:space="preserve">:    </w:t>
      </w:r>
      <w:proofErr w:type="gramEnd"/>
      <w:hyperlink r:id="rId7" w:history="1">
        <w:r w:rsidRPr="00110BCB">
          <w:rPr>
            <w:rStyle w:val="Hyperlink"/>
            <w:rFonts w:cs="Calibri"/>
            <w:b/>
            <w:sz w:val="28"/>
            <w:szCs w:val="28"/>
          </w:rPr>
          <w:t>lgolemon@washtheocon.org</w:t>
        </w:r>
      </w:hyperlink>
      <w:r>
        <w:rPr>
          <w:rFonts w:cs="Calibri"/>
          <w:b/>
          <w:color w:val="000000" w:themeColor="text1"/>
          <w:sz w:val="28"/>
          <w:szCs w:val="28"/>
        </w:rPr>
        <w:t xml:space="preserve"> </w:t>
      </w:r>
    </w:p>
    <w:p w:rsidR="00C26C70" w:rsidRPr="00C26C70" w:rsidRDefault="00C26C70" w:rsidP="00C26C70">
      <w:pPr>
        <w:widowControl w:val="0"/>
        <w:autoSpaceDE w:val="0"/>
        <w:autoSpaceDN w:val="0"/>
        <w:adjustRightInd w:val="0"/>
        <w:jc w:val="center"/>
        <w:rPr>
          <w:rFonts w:cs="Calibri"/>
          <w:color w:val="000000" w:themeColor="text1"/>
          <w:sz w:val="28"/>
          <w:szCs w:val="28"/>
        </w:rPr>
      </w:pPr>
    </w:p>
    <w:p w:rsidR="00C26C70" w:rsidRDefault="00C26C70" w:rsidP="00C26C70">
      <w:pPr>
        <w:widowControl w:val="0"/>
        <w:autoSpaceDE w:val="0"/>
        <w:autoSpaceDN w:val="0"/>
        <w:adjustRightInd w:val="0"/>
        <w:jc w:val="center"/>
        <w:rPr>
          <w:rFonts w:cs="Calibri"/>
          <w:i/>
          <w:color w:val="000000" w:themeColor="text1"/>
          <w:sz w:val="28"/>
          <w:szCs w:val="28"/>
        </w:rPr>
      </w:pPr>
      <w:r w:rsidRPr="00C26C70">
        <w:rPr>
          <w:rFonts w:cs="Calibri"/>
          <w:color w:val="000000" w:themeColor="text1"/>
          <w:sz w:val="28"/>
          <w:szCs w:val="28"/>
        </w:rPr>
        <w:t xml:space="preserve">Winners will receive a monetary reward, public recognition and </w:t>
      </w:r>
      <w:r>
        <w:rPr>
          <w:rFonts w:cs="Calibri"/>
          <w:color w:val="000000" w:themeColor="text1"/>
          <w:sz w:val="28"/>
          <w:szCs w:val="28"/>
        </w:rPr>
        <w:t>p</w:t>
      </w:r>
      <w:r w:rsidRPr="00C26C70">
        <w:rPr>
          <w:rFonts w:cs="Calibri"/>
          <w:color w:val="000000" w:themeColor="text1"/>
          <w:sz w:val="28"/>
          <w:szCs w:val="28"/>
        </w:rPr>
        <w:t>ublication</w:t>
      </w:r>
      <w:r>
        <w:rPr>
          <w:rFonts w:cs="Calibri"/>
          <w:color w:val="000000" w:themeColor="text1"/>
          <w:sz w:val="28"/>
          <w:szCs w:val="28"/>
        </w:rPr>
        <w:t xml:space="preserve">, either online or in the </w:t>
      </w:r>
      <w:r w:rsidRPr="00C26C70">
        <w:rPr>
          <w:rFonts w:cs="Calibri"/>
          <w:i/>
          <w:color w:val="000000" w:themeColor="text1"/>
          <w:sz w:val="28"/>
          <w:szCs w:val="28"/>
        </w:rPr>
        <w:t>Eastern Churches Journal</w:t>
      </w:r>
    </w:p>
    <w:p w:rsidR="00C26C70" w:rsidRPr="00C26C70" w:rsidRDefault="00C26C70" w:rsidP="00C26C70">
      <w:pPr>
        <w:widowControl w:val="0"/>
        <w:autoSpaceDE w:val="0"/>
        <w:autoSpaceDN w:val="0"/>
        <w:adjustRightInd w:val="0"/>
        <w:jc w:val="center"/>
        <w:rPr>
          <w:rFonts w:cs="Calibri"/>
          <w:color w:val="000000" w:themeColor="text1"/>
          <w:sz w:val="28"/>
          <w:szCs w:val="28"/>
        </w:rPr>
      </w:pPr>
    </w:p>
    <w:p w:rsidR="00EC026E" w:rsidRPr="00C26C70" w:rsidRDefault="00C26C70" w:rsidP="00C26C70">
      <w:pPr>
        <w:widowControl w:val="0"/>
        <w:autoSpaceDE w:val="0"/>
        <w:autoSpaceDN w:val="0"/>
        <w:adjustRightInd w:val="0"/>
        <w:jc w:val="center"/>
      </w:pPr>
      <w:r w:rsidRPr="00C26C70">
        <w:rPr>
          <w:rFonts w:cs="Calibri"/>
          <w:color w:val="000000" w:themeColor="text1"/>
          <w:sz w:val="28"/>
          <w:szCs w:val="28"/>
        </w:rPr>
        <w:t>For more information and paper guidelines please visit:</w:t>
      </w:r>
      <w:r>
        <w:rPr>
          <w:rFonts w:cs="Calibri"/>
          <w:color w:val="000000" w:themeColor="text1"/>
          <w:sz w:val="28"/>
          <w:szCs w:val="28"/>
        </w:rPr>
        <w:t xml:space="preserve"> </w:t>
      </w:r>
      <w:hyperlink r:id="rId8" w:history="1">
        <w:r w:rsidR="000B49A1" w:rsidRPr="00D846F7">
          <w:rPr>
            <w:rStyle w:val="Hyperlink"/>
            <w:rFonts w:cs="Calibri"/>
            <w:sz w:val="28"/>
            <w:szCs w:val="28"/>
          </w:rPr>
          <w:t>https://washtheocon.org</w:t>
        </w:r>
      </w:hyperlink>
    </w:p>
    <w:sectPr w:rsidR="00EC026E" w:rsidRPr="00C26C70" w:rsidSect="00B63F2D">
      <w:pgSz w:w="12240" w:h="15840"/>
      <w:pgMar w:top="1080" w:right="1080" w:bottom="1080" w:left="108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44630"/>
    <w:multiLevelType w:val="hybridMultilevel"/>
    <w:tmpl w:val="C8305A3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79FE612D"/>
    <w:multiLevelType w:val="hybridMultilevel"/>
    <w:tmpl w:val="BCFED6B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FELayout/>
  </w:compat>
  <w:docVars>
    <w:docVar w:name="OpenInPublishingView" w:val="0"/>
  </w:docVars>
  <w:rsids>
    <w:rsidRoot w:val="00B63F2D"/>
    <w:rsid w:val="000B49A1"/>
    <w:rsid w:val="001D739B"/>
    <w:rsid w:val="00294D95"/>
    <w:rsid w:val="005D7150"/>
    <w:rsid w:val="006D43E9"/>
    <w:rsid w:val="00822678"/>
    <w:rsid w:val="00A84D65"/>
    <w:rsid w:val="00B63F2D"/>
    <w:rsid w:val="00C23F2A"/>
    <w:rsid w:val="00C26C70"/>
    <w:rsid w:val="00EC026E"/>
    <w:rsid w:val="00ED20E7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0E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63F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3F2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26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lgolemon@washtheocon.org" TargetMode="External"/><Relationship Id="rId8" Type="http://schemas.openxmlformats.org/officeDocument/2006/relationships/hyperlink" Target="https://washtheocon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Tiann Smith</dc:creator>
  <cp:keywords/>
  <dc:description/>
  <cp:lastModifiedBy>larry golemon</cp:lastModifiedBy>
  <cp:revision>3</cp:revision>
  <cp:lastPrinted>2015-01-23T17:35:00Z</cp:lastPrinted>
  <dcterms:created xsi:type="dcterms:W3CDTF">2015-01-27T14:11:00Z</dcterms:created>
  <dcterms:modified xsi:type="dcterms:W3CDTF">2015-01-27T14:13:00Z</dcterms:modified>
</cp:coreProperties>
</file>